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9C7" w:rsidRDefault="00C079C7">
      <w:bookmarkStart w:id="0" w:name="_GoBack"/>
      <w:bookmarkEnd w:id="0"/>
      <w:r>
        <w:t>Name: ________________________________ Date: ________________________ Period: ______</w:t>
      </w:r>
    </w:p>
    <w:p w:rsidR="00B542E2" w:rsidRDefault="00C64371" w:rsidP="00C079C7">
      <w:pPr>
        <w:jc w:val="center"/>
        <w:rPr>
          <w:b/>
        </w:rPr>
      </w:pPr>
      <w:r>
        <w:rPr>
          <w:b/>
        </w:rPr>
        <w:t>Growing Ryeg</w:t>
      </w:r>
      <w:r w:rsidR="00C079C7" w:rsidRPr="00C079C7">
        <w:rPr>
          <w:b/>
        </w:rPr>
        <w:t>rass</w:t>
      </w:r>
    </w:p>
    <w:p w:rsidR="00F8783E" w:rsidRDefault="00F8783E" w:rsidP="00F8783E">
      <w:r>
        <w:rPr>
          <w:b/>
        </w:rPr>
        <w:t xml:space="preserve">Question: </w:t>
      </w:r>
      <w:r w:rsidRPr="00F8783E">
        <w:t>How will varying an environmental condition (ex. amount of fertilizer) affect the growth of rye grass?</w:t>
      </w:r>
    </w:p>
    <w:p w:rsidR="00C64371" w:rsidRDefault="00F8783E" w:rsidP="00C64371">
      <w:r>
        <w:rPr>
          <w:b/>
        </w:rPr>
        <w:t>Background info:</w:t>
      </w:r>
      <w:r w:rsidR="00C64371">
        <w:t xml:space="preserve"> </w:t>
      </w:r>
    </w:p>
    <w:p w:rsidR="00C64371" w:rsidRPr="00C64371" w:rsidRDefault="00C64371" w:rsidP="00C64371">
      <w:r w:rsidRPr="00C64371">
        <w:rPr>
          <w:bCs/>
        </w:rPr>
        <w:t>Ryegrass</w:t>
      </w:r>
      <w:r w:rsidRPr="00C64371">
        <w:t> (</w:t>
      </w:r>
      <w:proofErr w:type="spellStart"/>
      <w:r w:rsidRPr="00C64371">
        <w:rPr>
          <w:bCs/>
          <w:i/>
          <w:iCs/>
        </w:rPr>
        <w:t>Lolium</w:t>
      </w:r>
      <w:proofErr w:type="spellEnd"/>
      <w:r w:rsidRPr="00C64371">
        <w:t>) is a genus of nine species of tufted grasses in the Potidaea subfamily of the </w:t>
      </w:r>
      <w:proofErr w:type="spellStart"/>
      <w:r w:rsidRPr="00C64371">
        <w:t>Poaceae</w:t>
      </w:r>
      <w:proofErr w:type="spellEnd"/>
      <w:r w:rsidRPr="00C64371">
        <w:t> family. They are characterized by bunch-like growth habits. These plants are native to Europe, Asia and northern Africa, but are widely cultivated and naturalized elsewhere. Ryegrass should not be confused with rye, which is a grain crop.</w:t>
      </w:r>
    </w:p>
    <w:p w:rsidR="00BA7429" w:rsidRDefault="00BA7429" w:rsidP="00F8783E">
      <w:pPr>
        <w:rPr>
          <w:b/>
        </w:rPr>
      </w:pPr>
    </w:p>
    <w:p w:rsidR="00F8783E" w:rsidRDefault="00F8783E" w:rsidP="00F8783E">
      <w:r w:rsidRPr="00977B59">
        <w:rPr>
          <w:b/>
        </w:rPr>
        <w:t>Materials</w:t>
      </w:r>
      <w:r>
        <w:t>:</w:t>
      </w:r>
    </w:p>
    <w:p w:rsidR="00F8783E" w:rsidRDefault="00F8783E" w:rsidP="00F8783E">
      <w:pPr>
        <w:sectPr w:rsidR="00F8783E" w:rsidSect="00C079C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783E" w:rsidRDefault="00F8783E" w:rsidP="00F8783E">
      <w:r>
        <w:lastRenderedPageBreak/>
        <w:t>Rye grass</w:t>
      </w:r>
      <w:r w:rsidR="00977B59">
        <w:t xml:space="preserve"> seeds</w:t>
      </w:r>
    </w:p>
    <w:p w:rsidR="00F8783E" w:rsidRDefault="00F8783E" w:rsidP="00F8783E">
      <w:r>
        <w:t>Soil</w:t>
      </w:r>
    </w:p>
    <w:p w:rsidR="00F8783E" w:rsidRDefault="00F8783E" w:rsidP="00F8783E">
      <w:r>
        <w:t>Various planting containers</w:t>
      </w:r>
    </w:p>
    <w:p w:rsidR="00F8783E" w:rsidRDefault="00F8783E" w:rsidP="00BA7429">
      <w:pPr>
        <w:spacing w:after="0"/>
      </w:pPr>
      <w:r>
        <w:t>Water</w:t>
      </w:r>
      <w:r w:rsidR="00977B59">
        <w:t xml:space="preserve"> (tap, distilled, spring)</w:t>
      </w:r>
    </w:p>
    <w:p w:rsidR="00977B59" w:rsidRDefault="00977B59" w:rsidP="00F8783E">
      <w:r>
        <w:lastRenderedPageBreak/>
        <w:t xml:space="preserve">Various acids &amp; bases </w:t>
      </w:r>
    </w:p>
    <w:p w:rsidR="00977B59" w:rsidRDefault="00977B59" w:rsidP="00F8783E">
      <w:r>
        <w:t xml:space="preserve">Various light sources (window, lamps, </w:t>
      </w:r>
      <w:proofErr w:type="gramStart"/>
      <w:r>
        <w:t>drawers</w:t>
      </w:r>
      <w:proofErr w:type="gramEnd"/>
      <w:r>
        <w:t xml:space="preserve"> - no light)</w:t>
      </w:r>
    </w:p>
    <w:p w:rsidR="00F8783E" w:rsidRDefault="00977B59" w:rsidP="00F8783E">
      <w:r>
        <w:t>Fertilizer</w:t>
      </w:r>
    </w:p>
    <w:p w:rsidR="00977B59" w:rsidRDefault="00BA7429" w:rsidP="00F8783E">
      <w:r>
        <w:lastRenderedPageBreak/>
        <w:t>Thermometer</w:t>
      </w:r>
    </w:p>
    <w:p w:rsidR="00BA7429" w:rsidRDefault="00BA7429" w:rsidP="00F8783E">
      <w:r>
        <w:t>Volume measuring tools (ex. beakers)</w:t>
      </w:r>
    </w:p>
    <w:p w:rsidR="00BA7429" w:rsidRDefault="00BA7429" w:rsidP="00F8783E">
      <w:pPr>
        <w:sectPr w:rsidR="00BA7429" w:rsidSect="00977B59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r>
        <w:t>Ruler</w:t>
      </w:r>
    </w:p>
    <w:p w:rsidR="00F8783E" w:rsidRDefault="00F8783E" w:rsidP="00F8783E">
      <w:pPr>
        <w:sectPr w:rsidR="00F8783E" w:rsidSect="00977B5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77B59" w:rsidRDefault="00977B59" w:rsidP="00F8783E">
      <w:pPr>
        <w:rPr>
          <w:b/>
        </w:rPr>
        <w:sectPr w:rsidR="00977B59" w:rsidSect="00977B5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783E" w:rsidRPr="00977B59" w:rsidRDefault="00F8783E" w:rsidP="00F8783E">
      <w:pPr>
        <w:rPr>
          <w:b/>
        </w:rPr>
      </w:pPr>
      <w:r w:rsidRPr="00977B59">
        <w:rPr>
          <w:b/>
        </w:rPr>
        <w:lastRenderedPageBreak/>
        <w:t>Possible variables to test</w:t>
      </w:r>
    </w:p>
    <w:p w:rsidR="00977B59" w:rsidRDefault="00977B59" w:rsidP="00F8783E">
      <w:pPr>
        <w:sectPr w:rsidR="00977B59" w:rsidSect="00977B5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783E" w:rsidRDefault="00F8783E" w:rsidP="00F8783E">
      <w:r>
        <w:lastRenderedPageBreak/>
        <w:t>Spacing</w:t>
      </w:r>
      <w:r w:rsidR="00977B59">
        <w:t xml:space="preserve"> (ex. type of container)</w:t>
      </w:r>
    </w:p>
    <w:p w:rsidR="00F8783E" w:rsidRDefault="00F8783E" w:rsidP="00F8783E">
      <w:r>
        <w:t xml:space="preserve">Packing </w:t>
      </w:r>
      <w:r w:rsidR="00AC1BBC">
        <w:t xml:space="preserve">vs </w:t>
      </w:r>
      <w:proofErr w:type="spellStart"/>
      <w:r>
        <w:t>nonpacking</w:t>
      </w:r>
      <w:proofErr w:type="spellEnd"/>
      <w:r w:rsidR="00AC1BBC">
        <w:t xml:space="preserve"> of soil</w:t>
      </w:r>
    </w:p>
    <w:p w:rsidR="00977B59" w:rsidRDefault="00977B59" w:rsidP="00F8783E">
      <w:r>
        <w:t>Type of water</w:t>
      </w:r>
    </w:p>
    <w:p w:rsidR="00AC1BBC" w:rsidRDefault="00AC1BBC" w:rsidP="00F8783E">
      <w:r>
        <w:lastRenderedPageBreak/>
        <w:t>Amount of water</w:t>
      </w:r>
    </w:p>
    <w:p w:rsidR="00F8783E" w:rsidRDefault="00F8783E" w:rsidP="00F8783E">
      <w:r>
        <w:t>Soil vs no soil</w:t>
      </w:r>
    </w:p>
    <w:p w:rsidR="00F8783E" w:rsidRDefault="00F8783E" w:rsidP="00F8783E">
      <w:r>
        <w:t>Different lighting (or no light)</w:t>
      </w:r>
    </w:p>
    <w:p w:rsidR="00F8783E" w:rsidRDefault="00F8783E" w:rsidP="00F8783E">
      <w:proofErr w:type="gramStart"/>
      <w:r>
        <w:lastRenderedPageBreak/>
        <w:t>pH</w:t>
      </w:r>
      <w:proofErr w:type="gramEnd"/>
      <w:r>
        <w:t xml:space="preserve"> (more acidic or basic)</w:t>
      </w:r>
    </w:p>
    <w:p w:rsidR="00977B59" w:rsidRDefault="00977B59" w:rsidP="00F8783E">
      <w:r>
        <w:t>Temperature</w:t>
      </w:r>
    </w:p>
    <w:p w:rsidR="00AC1BBC" w:rsidRDefault="00AC1BBC" w:rsidP="00F8783E">
      <w:pPr>
        <w:sectPr w:rsidR="00AC1BBC" w:rsidSect="00977B59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r>
        <w:t>Other??</w:t>
      </w:r>
    </w:p>
    <w:p w:rsidR="00F8783E" w:rsidRDefault="00F8783E" w:rsidP="00F8783E"/>
    <w:p w:rsidR="00F8783E" w:rsidRDefault="00F8783E" w:rsidP="00F8783E">
      <w:r>
        <w:t xml:space="preserve">My group will test the </w:t>
      </w:r>
      <w:proofErr w:type="spellStart"/>
      <w:r>
        <w:t>affect</w:t>
      </w:r>
      <w:proofErr w:type="spellEnd"/>
      <w:r>
        <w:t xml:space="preserve"> of _______________</w:t>
      </w:r>
      <w:r w:rsidR="00977B59">
        <w:t>___________________</w:t>
      </w:r>
      <w:r>
        <w:t>_____________________ on the growth of rye grass. This is our INDEP</w:t>
      </w:r>
      <w:r w:rsidR="00977B59">
        <w:t>EN</w:t>
      </w:r>
      <w:r>
        <w:t>DENT VARIABLE!</w:t>
      </w:r>
    </w:p>
    <w:p w:rsidR="00977B59" w:rsidRDefault="00977B59" w:rsidP="00F8783E"/>
    <w:p w:rsidR="00BA7429" w:rsidRDefault="00BA7429" w:rsidP="00F8783E">
      <w:r>
        <w:t>We will specifically measure the growth of rye grass by ____________________________________________________</w:t>
      </w:r>
    </w:p>
    <w:p w:rsidR="00BA7429" w:rsidRDefault="00BA7429" w:rsidP="00F8783E">
      <w:r>
        <w:t>_____________________________________________________________________. This is our DEPENDENT VARIABLE.</w:t>
      </w:r>
    </w:p>
    <w:p w:rsidR="00BA7429" w:rsidRDefault="00BA7429" w:rsidP="00F8783E"/>
    <w:p w:rsidR="00F8783E" w:rsidRDefault="00F8783E" w:rsidP="00F8783E">
      <w:r>
        <w:t xml:space="preserve">Our </w:t>
      </w:r>
      <w:r w:rsidRPr="00977B59">
        <w:rPr>
          <w:b/>
        </w:rPr>
        <w:t>hypothesis</w:t>
      </w:r>
      <w:r>
        <w:t xml:space="preserve"> is…</w:t>
      </w:r>
    </w:p>
    <w:p w:rsidR="00F8783E" w:rsidRDefault="00F8783E" w:rsidP="00F8783E">
      <w:pPr>
        <w:rPr>
          <w:i/>
        </w:rPr>
      </w:pPr>
      <w:r>
        <w:rPr>
          <w:i/>
        </w:rPr>
        <w:t>If</w:t>
      </w:r>
      <w:r w:rsidR="00977B59">
        <w:rPr>
          <w:i/>
        </w:rPr>
        <w:t xml:space="preserve"> ________________________________________________________________________________________________</w:t>
      </w:r>
    </w:p>
    <w:p w:rsidR="00F8783E" w:rsidRDefault="00977B59" w:rsidP="00F8783E">
      <w:pPr>
        <w:rPr>
          <w:i/>
        </w:rPr>
      </w:pPr>
      <w:proofErr w:type="gramStart"/>
      <w:r>
        <w:rPr>
          <w:i/>
        </w:rPr>
        <w:t>t</w:t>
      </w:r>
      <w:r w:rsidR="00F8783E">
        <w:rPr>
          <w:i/>
        </w:rPr>
        <w:t>hen</w:t>
      </w:r>
      <w:proofErr w:type="gramEnd"/>
      <w:r>
        <w:rPr>
          <w:i/>
        </w:rPr>
        <w:t xml:space="preserve"> ______________________________________________________________________________________________</w:t>
      </w:r>
    </w:p>
    <w:p w:rsidR="00F8783E" w:rsidRDefault="00977B59" w:rsidP="00F8783E">
      <w:pPr>
        <w:rPr>
          <w:i/>
        </w:rPr>
      </w:pPr>
      <w:proofErr w:type="gramStart"/>
      <w:r>
        <w:rPr>
          <w:i/>
        </w:rPr>
        <w:t>b</w:t>
      </w:r>
      <w:r w:rsidR="00F8783E">
        <w:rPr>
          <w:i/>
        </w:rPr>
        <w:t>ecause</w:t>
      </w:r>
      <w:proofErr w:type="gramEnd"/>
      <w:r>
        <w:rPr>
          <w:i/>
        </w:rPr>
        <w:t xml:space="preserve"> ___________________________________________________________________________________________</w:t>
      </w:r>
    </w:p>
    <w:p w:rsidR="00977B59" w:rsidRDefault="00977B59" w:rsidP="00F8783E"/>
    <w:p w:rsidR="00F8783E" w:rsidRDefault="00F8783E" w:rsidP="00F8783E">
      <w:r>
        <w:t>The variable</w:t>
      </w:r>
      <w:r w:rsidR="00977B59">
        <w:t>s</w:t>
      </w:r>
      <w:r>
        <w:t xml:space="preserve"> we will keep constant are…</w:t>
      </w:r>
    </w:p>
    <w:p w:rsidR="00C64371" w:rsidRDefault="00C64371" w:rsidP="00F8783E"/>
    <w:p w:rsidR="00BA7429" w:rsidRDefault="00BA7429" w:rsidP="00F8783E">
      <w:r>
        <w:lastRenderedPageBreak/>
        <w:t xml:space="preserve">Our </w:t>
      </w:r>
      <w:r>
        <w:rPr>
          <w:b/>
        </w:rPr>
        <w:t>procedure</w:t>
      </w:r>
      <w:r>
        <w:rPr>
          <w:b/>
          <w:i/>
        </w:rPr>
        <w:t xml:space="preserve"> </w:t>
      </w:r>
      <w:r>
        <w:t>is...</w:t>
      </w:r>
    </w:p>
    <w:p w:rsidR="00BA7429" w:rsidRDefault="00BA7429" w:rsidP="00D74182">
      <w:pPr>
        <w:pStyle w:val="ListParagraph"/>
        <w:numPr>
          <w:ilvl w:val="0"/>
          <w:numId w:val="1"/>
        </w:numPr>
        <w:spacing w:after="240" w:line="480" w:lineRule="auto"/>
      </w:pPr>
    </w:p>
    <w:p w:rsidR="00BA7429" w:rsidRDefault="00BA7429" w:rsidP="00D74182">
      <w:pPr>
        <w:pStyle w:val="ListParagraph"/>
        <w:spacing w:after="240" w:line="480" w:lineRule="auto"/>
      </w:pPr>
    </w:p>
    <w:p w:rsidR="00BA7429" w:rsidRDefault="00BA7429" w:rsidP="00D74182">
      <w:pPr>
        <w:pStyle w:val="ListParagraph"/>
        <w:numPr>
          <w:ilvl w:val="0"/>
          <w:numId w:val="1"/>
        </w:numPr>
        <w:spacing w:after="240" w:line="480" w:lineRule="auto"/>
      </w:pPr>
    </w:p>
    <w:p w:rsidR="00BA7429" w:rsidRDefault="00BA7429" w:rsidP="00D74182">
      <w:pPr>
        <w:pStyle w:val="ListParagraph"/>
        <w:spacing w:after="240" w:line="480" w:lineRule="auto"/>
      </w:pPr>
    </w:p>
    <w:p w:rsidR="00BA7429" w:rsidRDefault="00BA7429" w:rsidP="00D74182">
      <w:pPr>
        <w:pStyle w:val="ListParagraph"/>
        <w:numPr>
          <w:ilvl w:val="0"/>
          <w:numId w:val="1"/>
        </w:numPr>
        <w:spacing w:after="240" w:line="480" w:lineRule="auto"/>
      </w:pPr>
    </w:p>
    <w:p w:rsidR="00D74182" w:rsidRDefault="00D74182" w:rsidP="00D74182">
      <w:pPr>
        <w:pStyle w:val="ListParagraph"/>
        <w:spacing w:after="240" w:line="480" w:lineRule="auto"/>
      </w:pPr>
    </w:p>
    <w:p w:rsidR="00D74182" w:rsidRDefault="00D74182" w:rsidP="00D74182">
      <w:pPr>
        <w:pStyle w:val="ListParagraph"/>
        <w:numPr>
          <w:ilvl w:val="0"/>
          <w:numId w:val="1"/>
        </w:numPr>
        <w:spacing w:after="240" w:line="480" w:lineRule="auto"/>
      </w:pPr>
    </w:p>
    <w:p w:rsidR="00D74182" w:rsidRDefault="00D74182" w:rsidP="00D74182">
      <w:pPr>
        <w:pStyle w:val="ListParagraph"/>
        <w:spacing w:after="240" w:line="480" w:lineRule="auto"/>
      </w:pPr>
    </w:p>
    <w:p w:rsidR="00BA7429" w:rsidRDefault="00BA7429" w:rsidP="00D74182">
      <w:pPr>
        <w:pStyle w:val="ListParagraph"/>
        <w:numPr>
          <w:ilvl w:val="0"/>
          <w:numId w:val="1"/>
        </w:numPr>
        <w:spacing w:after="240" w:line="480" w:lineRule="auto"/>
      </w:pPr>
    </w:p>
    <w:p w:rsidR="00D74182" w:rsidRDefault="00D74182" w:rsidP="00D74182">
      <w:pPr>
        <w:pStyle w:val="ListParagraph"/>
        <w:spacing w:after="240" w:line="480" w:lineRule="auto"/>
      </w:pPr>
    </w:p>
    <w:p w:rsidR="00BA7429" w:rsidRDefault="00BA7429" w:rsidP="00D74182">
      <w:pPr>
        <w:pStyle w:val="ListParagraph"/>
        <w:numPr>
          <w:ilvl w:val="0"/>
          <w:numId w:val="1"/>
        </w:numPr>
        <w:spacing w:after="240" w:line="480" w:lineRule="auto"/>
      </w:pPr>
    </w:p>
    <w:p w:rsidR="00D74182" w:rsidRDefault="00D74182" w:rsidP="00D74182">
      <w:pPr>
        <w:pStyle w:val="ListParagraph"/>
        <w:spacing w:after="240" w:line="480" w:lineRule="auto"/>
      </w:pPr>
    </w:p>
    <w:p w:rsidR="00BA7429" w:rsidRDefault="00BA7429" w:rsidP="00D74182">
      <w:pPr>
        <w:pStyle w:val="ListParagraph"/>
        <w:numPr>
          <w:ilvl w:val="0"/>
          <w:numId w:val="1"/>
        </w:numPr>
        <w:spacing w:after="240" w:line="480" w:lineRule="auto"/>
      </w:pPr>
    </w:p>
    <w:p w:rsidR="00D74182" w:rsidRDefault="00D74182" w:rsidP="00D74182">
      <w:pPr>
        <w:pStyle w:val="ListParagraph"/>
        <w:spacing w:after="240" w:line="480" w:lineRule="auto"/>
      </w:pPr>
    </w:p>
    <w:p w:rsidR="00BA7429" w:rsidRDefault="00BA7429" w:rsidP="00D74182">
      <w:pPr>
        <w:pStyle w:val="ListParagraph"/>
        <w:numPr>
          <w:ilvl w:val="0"/>
          <w:numId w:val="1"/>
        </w:numPr>
        <w:spacing w:after="240" w:line="480" w:lineRule="auto"/>
      </w:pPr>
    </w:p>
    <w:p w:rsidR="00D74182" w:rsidRDefault="00D74182" w:rsidP="00D74182">
      <w:pPr>
        <w:pStyle w:val="ListParagraph"/>
        <w:spacing w:after="240" w:line="480" w:lineRule="auto"/>
      </w:pPr>
    </w:p>
    <w:p w:rsidR="00BA7429" w:rsidRDefault="00BA7429" w:rsidP="00D74182">
      <w:pPr>
        <w:pStyle w:val="ListParagraph"/>
        <w:numPr>
          <w:ilvl w:val="0"/>
          <w:numId w:val="1"/>
        </w:numPr>
        <w:spacing w:after="240" w:line="480" w:lineRule="auto"/>
      </w:pPr>
    </w:p>
    <w:p w:rsidR="00D74182" w:rsidRDefault="00D74182" w:rsidP="00D74182">
      <w:pPr>
        <w:pStyle w:val="ListParagraph"/>
        <w:spacing w:after="240" w:line="480" w:lineRule="auto"/>
      </w:pPr>
    </w:p>
    <w:p w:rsidR="00D74182" w:rsidRDefault="00D74182" w:rsidP="00BA7429">
      <w:pPr>
        <w:pStyle w:val="ListParagraph"/>
        <w:numPr>
          <w:ilvl w:val="0"/>
          <w:numId w:val="1"/>
        </w:numPr>
      </w:pPr>
    </w:p>
    <w:p w:rsidR="00C64371" w:rsidRDefault="00C64371" w:rsidP="00C64371">
      <w:pPr>
        <w:pStyle w:val="ListParagraph"/>
        <w:ind w:left="0"/>
      </w:pPr>
    </w:p>
    <w:p w:rsidR="00C64371" w:rsidRDefault="00C64371" w:rsidP="00C64371">
      <w:pPr>
        <w:pStyle w:val="ListParagraph"/>
        <w:ind w:left="0"/>
      </w:pPr>
    </w:p>
    <w:p w:rsidR="00C64371" w:rsidRDefault="00C64371" w:rsidP="00C64371">
      <w:pPr>
        <w:pStyle w:val="ListParagraph"/>
        <w:ind w:left="0"/>
      </w:pPr>
    </w:p>
    <w:p w:rsidR="00C64371" w:rsidRDefault="00C64371" w:rsidP="00C64371">
      <w:pPr>
        <w:pStyle w:val="ListParagraph"/>
        <w:ind w:left="0"/>
      </w:pPr>
    </w:p>
    <w:p w:rsidR="00C64371" w:rsidRDefault="00C64371" w:rsidP="00C64371">
      <w:pPr>
        <w:pStyle w:val="ListParagraph"/>
        <w:ind w:left="0"/>
      </w:pPr>
    </w:p>
    <w:p w:rsidR="00C64371" w:rsidRDefault="00C64371" w:rsidP="00C64371">
      <w:pPr>
        <w:pStyle w:val="ListParagraph"/>
        <w:ind w:left="0"/>
      </w:pPr>
      <w:r>
        <w:t>Sample data table</w:t>
      </w:r>
    </w:p>
    <w:p w:rsidR="00C64371" w:rsidRDefault="00C64371" w:rsidP="00C64371">
      <w:pPr>
        <w:pStyle w:val="ListParagraph"/>
        <w:ind w:left="0"/>
      </w:pPr>
    </w:p>
    <w:p w:rsidR="00C64371" w:rsidRDefault="00C64371" w:rsidP="00C64371">
      <w:pPr>
        <w:pStyle w:val="ListParagraph"/>
        <w:ind w:left="0"/>
        <w:jc w:val="center"/>
      </w:pPr>
      <w:r>
        <w:t>Table 1: Amount of rye grass growth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2880"/>
        <w:gridCol w:w="3420"/>
        <w:gridCol w:w="3325"/>
      </w:tblGrid>
      <w:tr w:rsidR="00C64371" w:rsidTr="00C64371">
        <w:tc>
          <w:tcPr>
            <w:tcW w:w="1165" w:type="dxa"/>
          </w:tcPr>
          <w:p w:rsidR="00C64371" w:rsidRDefault="00C64371" w:rsidP="00C64371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C64371" w:rsidRDefault="00C64371" w:rsidP="00C64371">
            <w:pPr>
              <w:pStyle w:val="ListParagraph"/>
              <w:ind w:left="0"/>
            </w:pPr>
            <w:r>
              <w:t>Experimental condition</w:t>
            </w:r>
          </w:p>
        </w:tc>
        <w:tc>
          <w:tcPr>
            <w:tcW w:w="3420" w:type="dxa"/>
          </w:tcPr>
          <w:p w:rsidR="00C64371" w:rsidRDefault="00C64371" w:rsidP="00C64371">
            <w:pPr>
              <w:pStyle w:val="ListParagraph"/>
              <w:ind w:left="0"/>
            </w:pPr>
            <w:r>
              <w:t>Experimental condition</w:t>
            </w:r>
          </w:p>
        </w:tc>
        <w:tc>
          <w:tcPr>
            <w:tcW w:w="3325" w:type="dxa"/>
          </w:tcPr>
          <w:p w:rsidR="00C64371" w:rsidRDefault="00C64371" w:rsidP="00C64371">
            <w:pPr>
              <w:pStyle w:val="ListParagraph"/>
              <w:ind w:left="0"/>
            </w:pPr>
            <w:r>
              <w:t>Control</w:t>
            </w:r>
          </w:p>
        </w:tc>
      </w:tr>
      <w:tr w:rsidR="00C64371" w:rsidTr="00C64371">
        <w:tc>
          <w:tcPr>
            <w:tcW w:w="1165" w:type="dxa"/>
          </w:tcPr>
          <w:p w:rsidR="00C64371" w:rsidRDefault="00C64371" w:rsidP="00C64371">
            <w:pPr>
              <w:pStyle w:val="ListParagraph"/>
              <w:ind w:left="0"/>
            </w:pPr>
            <w:r>
              <w:t>Day 1</w:t>
            </w:r>
          </w:p>
        </w:tc>
        <w:tc>
          <w:tcPr>
            <w:tcW w:w="2880" w:type="dxa"/>
          </w:tcPr>
          <w:p w:rsidR="00C64371" w:rsidRDefault="00C64371" w:rsidP="00C64371">
            <w:pPr>
              <w:pStyle w:val="ListParagraph"/>
              <w:ind w:left="0"/>
            </w:pPr>
            <w:r>
              <w:t>No growth</w:t>
            </w:r>
          </w:p>
        </w:tc>
        <w:tc>
          <w:tcPr>
            <w:tcW w:w="3420" w:type="dxa"/>
          </w:tcPr>
          <w:p w:rsidR="00C64371" w:rsidRDefault="00C64371" w:rsidP="00C64371">
            <w:pPr>
              <w:pStyle w:val="ListParagraph"/>
              <w:ind w:left="0"/>
            </w:pPr>
            <w:r>
              <w:t>No growth</w:t>
            </w:r>
          </w:p>
        </w:tc>
        <w:tc>
          <w:tcPr>
            <w:tcW w:w="3325" w:type="dxa"/>
          </w:tcPr>
          <w:p w:rsidR="00C64371" w:rsidRDefault="00C64371" w:rsidP="00C64371">
            <w:pPr>
              <w:pStyle w:val="ListParagraph"/>
              <w:ind w:left="0"/>
            </w:pPr>
            <w:r>
              <w:t>No growth</w:t>
            </w:r>
          </w:p>
        </w:tc>
      </w:tr>
      <w:tr w:rsidR="00C64371" w:rsidTr="00C64371">
        <w:tc>
          <w:tcPr>
            <w:tcW w:w="1165" w:type="dxa"/>
          </w:tcPr>
          <w:p w:rsidR="00C64371" w:rsidRDefault="00C64371" w:rsidP="00C64371">
            <w:pPr>
              <w:pStyle w:val="ListParagraph"/>
              <w:ind w:left="0"/>
            </w:pPr>
            <w:r>
              <w:t>Day 2</w:t>
            </w:r>
          </w:p>
        </w:tc>
        <w:tc>
          <w:tcPr>
            <w:tcW w:w="2880" w:type="dxa"/>
          </w:tcPr>
          <w:p w:rsidR="00C64371" w:rsidRDefault="00C64371" w:rsidP="00C64371">
            <w:pPr>
              <w:pStyle w:val="ListParagraph"/>
              <w:ind w:left="0"/>
            </w:pPr>
            <w:r>
              <w:t>No growth</w:t>
            </w:r>
          </w:p>
        </w:tc>
        <w:tc>
          <w:tcPr>
            <w:tcW w:w="3420" w:type="dxa"/>
          </w:tcPr>
          <w:p w:rsidR="00C64371" w:rsidRDefault="00C64371" w:rsidP="00C64371">
            <w:pPr>
              <w:pStyle w:val="ListParagraph"/>
              <w:ind w:left="0"/>
            </w:pPr>
            <w:r>
              <w:t>No growth</w:t>
            </w:r>
          </w:p>
        </w:tc>
        <w:tc>
          <w:tcPr>
            <w:tcW w:w="3325" w:type="dxa"/>
          </w:tcPr>
          <w:p w:rsidR="00C64371" w:rsidRDefault="00C64371" w:rsidP="00C64371">
            <w:pPr>
              <w:pStyle w:val="ListParagraph"/>
              <w:ind w:left="0"/>
            </w:pPr>
            <w:r>
              <w:t>No growth</w:t>
            </w:r>
          </w:p>
        </w:tc>
      </w:tr>
      <w:tr w:rsidR="00C64371" w:rsidTr="00C64371">
        <w:tc>
          <w:tcPr>
            <w:tcW w:w="1165" w:type="dxa"/>
          </w:tcPr>
          <w:p w:rsidR="00C64371" w:rsidRDefault="00C64371" w:rsidP="00C64371">
            <w:pPr>
              <w:pStyle w:val="ListParagraph"/>
              <w:ind w:left="0"/>
            </w:pPr>
            <w:r>
              <w:t>Day 3</w:t>
            </w:r>
          </w:p>
        </w:tc>
        <w:tc>
          <w:tcPr>
            <w:tcW w:w="2880" w:type="dxa"/>
          </w:tcPr>
          <w:p w:rsidR="00C64371" w:rsidRDefault="00C64371" w:rsidP="00C64371">
            <w:pPr>
              <w:pStyle w:val="ListParagraph"/>
              <w:ind w:left="0"/>
            </w:pPr>
            <w:r>
              <w:t>Sprouted 1 cm</w:t>
            </w:r>
          </w:p>
        </w:tc>
        <w:tc>
          <w:tcPr>
            <w:tcW w:w="3420" w:type="dxa"/>
          </w:tcPr>
          <w:p w:rsidR="00C64371" w:rsidRDefault="00C64371" w:rsidP="00C64371">
            <w:pPr>
              <w:pStyle w:val="ListParagraph"/>
              <w:ind w:left="0"/>
            </w:pPr>
            <w:r>
              <w:t>Sprouted 1.5 cm</w:t>
            </w:r>
          </w:p>
        </w:tc>
        <w:tc>
          <w:tcPr>
            <w:tcW w:w="3325" w:type="dxa"/>
          </w:tcPr>
          <w:p w:rsidR="00C64371" w:rsidRDefault="00C64371" w:rsidP="00C64371">
            <w:pPr>
              <w:pStyle w:val="ListParagraph"/>
              <w:ind w:left="0"/>
            </w:pPr>
            <w:r>
              <w:t>Sprouted 2 cm</w:t>
            </w:r>
          </w:p>
        </w:tc>
      </w:tr>
    </w:tbl>
    <w:p w:rsidR="00C64371" w:rsidRPr="00BA7429" w:rsidRDefault="00C64371" w:rsidP="00C64371">
      <w:pPr>
        <w:pStyle w:val="ListParagraph"/>
        <w:ind w:left="0"/>
      </w:pPr>
    </w:p>
    <w:sectPr w:rsidR="00C64371" w:rsidRPr="00BA7429" w:rsidSect="00F8783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513E1"/>
    <w:multiLevelType w:val="hybridMultilevel"/>
    <w:tmpl w:val="A7143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9C7"/>
    <w:rsid w:val="00977B59"/>
    <w:rsid w:val="00AC1BBC"/>
    <w:rsid w:val="00B542E2"/>
    <w:rsid w:val="00BA7429"/>
    <w:rsid w:val="00C079C7"/>
    <w:rsid w:val="00C64371"/>
    <w:rsid w:val="00D74182"/>
    <w:rsid w:val="00DF6E2A"/>
    <w:rsid w:val="00F8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F635F1-91EA-4682-9DCA-EFC0FFB7C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42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6437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437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6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dcterms:created xsi:type="dcterms:W3CDTF">2014-11-04T16:10:00Z</dcterms:created>
  <dcterms:modified xsi:type="dcterms:W3CDTF">2014-11-04T16:10:00Z</dcterms:modified>
</cp:coreProperties>
</file>